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after="0" w:line="240" w:lineRule="auto"/>
        <w:ind w:left="720" w:firstLine="720"/>
        <w:jc w:val="center"/>
        <w:rPr>
          <w:rFonts w:ascii="Arial" w:cs="Arial" w:eastAsia="Arial" w:hAnsi="Arial"/>
          <w:color w:val="3e4642"/>
          <w:sz w:val="42"/>
          <w:szCs w:val="4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-88899</wp:posOffset>
                </wp:positionV>
                <wp:extent cx="12700" cy="53340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39650" y="3513300"/>
                          <a:ext cx="12700" cy="533400"/>
                          <a:chOff x="5339650" y="3513300"/>
                          <a:chExt cx="12700" cy="533400"/>
                        </a:xfrm>
                      </wpg:grpSpPr>
                      <wpg:grpSp>
                        <wpg:cNvGrpSpPr/>
                        <wpg:grpSpPr>
                          <a:xfrm>
                            <a:off x="5339650" y="3513300"/>
                            <a:ext cx="12700" cy="533400"/>
                            <a:chOff x="5339650" y="3513300"/>
                            <a:chExt cx="12700" cy="5334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339650" y="3513300"/>
                              <a:ext cx="12700" cy="5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339650" y="3513300"/>
                              <a:ext cx="12700" cy="533400"/>
                              <a:chOff x="5339650" y="3508537"/>
                              <a:chExt cx="12700" cy="542925"/>
                            </a:xfrm>
                          </wpg:grpSpPr>
                          <wps:wsp>
                            <wps:cNvSpPr/>
                            <wps:cNvPr id="12" name="Shape 12"/>
                            <wps:spPr>
                              <a:xfrm>
                                <a:off x="5339650" y="3508537"/>
                                <a:ext cx="127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5339650" y="3508537"/>
                                <a:ext cx="12700" cy="542925"/>
                                <a:chOff x="0" y="0"/>
                                <a:chExt cx="12700" cy="542925"/>
                              </a:xfrm>
                            </wpg:grpSpPr>
                            <wps:wsp>
                              <wps:cNvSpPr/>
                              <wps:cNvPr id="14" name="Shape 14"/>
                              <wps:spPr>
                                <a:xfrm>
                                  <a:off x="0" y="0"/>
                                  <a:ext cx="127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5" name="Shape 15"/>
                              <wps:spPr>
                                <a:xfrm>
                                  <a:off x="6350" y="6350"/>
                                  <a:ext cx="0" cy="530224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20000">
                                      <a:moveTo>
                                        <a:pt x="0" y="0"/>
                                      </a:moveTo>
                                      <a:lnTo>
                                        <a:pt x="0" y="120143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12700">
                                  <a:solidFill>
                                    <a:srgbClr val="3E4642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6" name="Shape 16"/>
                              <wps:spPr>
                                <a:xfrm>
                                  <a:off x="6350" y="6350"/>
                                  <a:ext cx="0" cy="530224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20000">
                                      <a:moveTo>
                                        <a:pt x="0" y="12014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12700">
                                  <a:solidFill>
                                    <a:srgbClr val="3E4642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-88899</wp:posOffset>
                </wp:positionV>
                <wp:extent cx="12700" cy="533400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-88899</wp:posOffset>
                </wp:positionV>
                <wp:extent cx="12700" cy="533400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39650" y="3513300"/>
                          <a:ext cx="12700" cy="533400"/>
                          <a:chOff x="5339650" y="3513300"/>
                          <a:chExt cx="12700" cy="533400"/>
                        </a:xfrm>
                      </wpg:grpSpPr>
                      <wpg:grpSp>
                        <wpg:cNvGrpSpPr/>
                        <wpg:grpSpPr>
                          <a:xfrm>
                            <a:off x="5339650" y="3513300"/>
                            <a:ext cx="12700" cy="533400"/>
                            <a:chOff x="5339650" y="3513300"/>
                            <a:chExt cx="12700" cy="5334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339650" y="3513300"/>
                              <a:ext cx="12700" cy="5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339650" y="3513300"/>
                              <a:ext cx="12700" cy="533400"/>
                              <a:chOff x="5339650" y="3508537"/>
                              <a:chExt cx="12700" cy="5429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5339650" y="3508537"/>
                                <a:ext cx="127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5339650" y="3508537"/>
                                <a:ext cx="12700" cy="542925"/>
                                <a:chOff x="0" y="0"/>
                                <a:chExt cx="12700" cy="542925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0" y="0"/>
                                  <a:ext cx="127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6350" y="6350"/>
                                  <a:ext cx="0" cy="530224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20000">
                                      <a:moveTo>
                                        <a:pt x="0" y="0"/>
                                      </a:moveTo>
                                      <a:lnTo>
                                        <a:pt x="0" y="120143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12700">
                                  <a:solidFill>
                                    <a:srgbClr val="3E4642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6350" y="6350"/>
                                  <a:ext cx="0" cy="530224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20000">
                                      <a:moveTo>
                                        <a:pt x="0" y="12014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12700">
                                  <a:solidFill>
                                    <a:srgbClr val="3E4642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-88899</wp:posOffset>
                </wp:positionV>
                <wp:extent cx="12700" cy="533400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-88899</wp:posOffset>
                </wp:positionV>
                <wp:extent cx="12700" cy="533400"/>
                <wp:effectExtent b="0" l="0" r="0" t="0"/>
                <wp:wrapNone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39650" y="3513300"/>
                          <a:ext cx="12700" cy="533400"/>
                          <a:chOff x="5339650" y="3513300"/>
                          <a:chExt cx="12700" cy="533400"/>
                        </a:xfrm>
                      </wpg:grpSpPr>
                      <wpg:grpSp>
                        <wpg:cNvGrpSpPr/>
                        <wpg:grpSpPr>
                          <a:xfrm>
                            <a:off x="5339650" y="3513300"/>
                            <a:ext cx="12700" cy="533400"/>
                            <a:chOff x="5339650" y="3513300"/>
                            <a:chExt cx="12700" cy="5334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339650" y="3513300"/>
                              <a:ext cx="12700" cy="5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339650" y="3513300"/>
                              <a:ext cx="12700" cy="533400"/>
                              <a:chOff x="5339650" y="3508537"/>
                              <a:chExt cx="12700" cy="542925"/>
                            </a:xfrm>
                          </wpg:grpSpPr>
                          <wps:wsp>
                            <wps:cNvSpPr/>
                            <wps:cNvPr id="19" name="Shape 19"/>
                            <wps:spPr>
                              <a:xfrm>
                                <a:off x="5339650" y="3508537"/>
                                <a:ext cx="127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5339650" y="3508537"/>
                                <a:ext cx="12700" cy="542925"/>
                                <a:chOff x="0" y="0"/>
                                <a:chExt cx="12700" cy="542925"/>
                              </a:xfrm>
                            </wpg:grpSpPr>
                            <wps:wsp>
                              <wps:cNvSpPr/>
                              <wps:cNvPr id="21" name="Shape 21"/>
                              <wps:spPr>
                                <a:xfrm>
                                  <a:off x="0" y="0"/>
                                  <a:ext cx="127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2" name="Shape 22"/>
                              <wps:spPr>
                                <a:xfrm>
                                  <a:off x="6350" y="6350"/>
                                  <a:ext cx="0" cy="530224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20000">
                                      <a:moveTo>
                                        <a:pt x="0" y="0"/>
                                      </a:moveTo>
                                      <a:lnTo>
                                        <a:pt x="0" y="120143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12700">
                                  <a:solidFill>
                                    <a:srgbClr val="3E4642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3" name="Shape 23"/>
                              <wps:spPr>
                                <a:xfrm>
                                  <a:off x="6350" y="6350"/>
                                  <a:ext cx="0" cy="530224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20000">
                                      <a:moveTo>
                                        <a:pt x="0" y="12014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12700">
                                  <a:solidFill>
                                    <a:srgbClr val="3E4642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-88899</wp:posOffset>
                </wp:positionV>
                <wp:extent cx="12700" cy="53340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4333875</wp:posOffset>
            </wp:positionH>
            <wp:positionV relativeFrom="paragraph">
              <wp:posOffset>0</wp:posOffset>
            </wp:positionV>
            <wp:extent cx="2433320" cy="914400"/>
            <wp:effectExtent b="0" l="0" r="0" t="0"/>
            <wp:wrapSquare wrapText="bothSides" distB="0" distT="0" distL="114300" distR="114300"/>
            <wp:docPr id="1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720" w:firstLine="720"/>
        <w:jc w:val="center"/>
        <w:rPr>
          <w:rFonts w:ascii="Arial" w:cs="Arial" w:eastAsia="Arial" w:hAnsi="Arial"/>
          <w:color w:val="3e4642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left="720" w:firstLine="720"/>
        <w:jc w:val="center"/>
        <w:rPr>
          <w:rFonts w:ascii="Arial" w:cs="Arial" w:eastAsia="Arial" w:hAnsi="Arial"/>
          <w:color w:val="3e4642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ind w:left="720" w:firstLine="720"/>
        <w:jc w:val="center"/>
        <w:rPr>
          <w:rFonts w:ascii="Arial" w:cs="Arial" w:eastAsia="Arial" w:hAnsi="Arial"/>
          <w:color w:val="3e4642"/>
          <w:sz w:val="42"/>
          <w:szCs w:val="42"/>
        </w:rPr>
      </w:pPr>
      <w:r w:rsidDel="00000000" w:rsidR="00000000" w:rsidRPr="00000000">
        <w:rPr>
          <w:rFonts w:ascii="Arial" w:cs="Arial" w:eastAsia="Arial" w:hAnsi="Arial"/>
          <w:color w:val="3e4642"/>
          <w:sz w:val="42"/>
          <w:szCs w:val="42"/>
          <w:rtl w:val="0"/>
        </w:rPr>
        <w:t xml:space="preserve">Adventurous Journey - 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ind w:left="720" w:firstLine="720"/>
        <w:jc w:val="center"/>
        <w:rPr/>
      </w:pPr>
      <w:r w:rsidDel="00000000" w:rsidR="00000000" w:rsidRPr="00000000">
        <w:rPr>
          <w:rFonts w:ascii="Arial" w:cs="Arial" w:eastAsia="Arial" w:hAnsi="Arial"/>
          <w:color w:val="3e4642"/>
          <w:sz w:val="42"/>
          <w:szCs w:val="42"/>
          <w:rtl w:val="0"/>
        </w:rPr>
        <w:t xml:space="preserve">Assessor’s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ind w:left="720" w:firstLine="72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color w:val="3e4642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e4642"/>
          <w:sz w:val="28"/>
          <w:szCs w:val="28"/>
          <w:rtl w:val="0"/>
        </w:rPr>
        <w:t xml:space="preserve">Dates: 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color w:val="3e4642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e4642"/>
          <w:sz w:val="28"/>
          <w:szCs w:val="28"/>
          <w:rtl w:val="0"/>
        </w:rPr>
        <w:t xml:space="preserve">Route: 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color w:val="3e4642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e4642"/>
          <w:sz w:val="28"/>
          <w:szCs w:val="28"/>
          <w:rtl w:val="0"/>
        </w:rPr>
        <w:t xml:space="preserve">Assessor: …………………………………………………………………....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color w:val="3e4642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e4642"/>
          <w:sz w:val="28"/>
          <w:szCs w:val="28"/>
          <w:rtl w:val="0"/>
        </w:rPr>
        <w:t xml:space="preserve">Group: 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color w:val="3e4642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e4642"/>
          <w:sz w:val="28"/>
          <w:szCs w:val="28"/>
          <w:rtl w:val="0"/>
        </w:rPr>
        <w:t xml:space="preserve">Organization: 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88" w:lineRule="auto"/>
        <w:rPr/>
      </w:pPr>
      <w:r w:rsidDel="00000000" w:rsidR="00000000" w:rsidRPr="00000000">
        <w:rPr>
          <w:rFonts w:ascii="Arial" w:cs="Arial" w:eastAsia="Arial" w:hAnsi="Arial"/>
          <w:color w:val="3e4642"/>
          <w:sz w:val="28"/>
          <w:szCs w:val="28"/>
          <w:rtl w:val="0"/>
        </w:rPr>
        <w:t xml:space="preserve">Please give your comments and ratings on the following questions: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spacing w:after="0" w:line="288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Have all the 15 reward requirements been fulfilled?</w:t>
      </w:r>
    </w:p>
    <w:p w:rsidR="00000000" w:rsidDel="00000000" w:rsidP="00000000" w:rsidRDefault="00000000" w:rsidRPr="00000000" w14:paraId="00000011">
      <w:pPr>
        <w:widowControl w:val="0"/>
        <w:spacing w:after="0" w:line="288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88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88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spacing w:after="0" w:line="288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did the adventure go overall?</w:t>
      </w:r>
    </w:p>
    <w:p w:rsidR="00000000" w:rsidDel="00000000" w:rsidP="00000000" w:rsidRDefault="00000000" w:rsidRPr="00000000" w14:paraId="00000015">
      <w:pPr>
        <w:widowControl w:val="0"/>
        <w:spacing w:after="0" w:line="288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88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88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4"/>
        </w:numPr>
        <w:spacing w:after="0" w:line="288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Route, preparation, equipment </w:t>
      </w:r>
    </w:p>
    <w:p w:rsidR="00000000" w:rsidDel="00000000" w:rsidP="00000000" w:rsidRDefault="00000000" w:rsidRPr="00000000" w14:paraId="00000019">
      <w:pPr>
        <w:widowControl w:val="0"/>
        <w:spacing w:after="0" w:line="288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88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88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5"/>
        </w:numPr>
        <w:spacing w:after="0" w:line="288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Overall group presentation </w:t>
      </w:r>
    </w:p>
    <w:p w:rsidR="00000000" w:rsidDel="00000000" w:rsidP="00000000" w:rsidRDefault="00000000" w:rsidRPr="00000000" w14:paraId="0000001D">
      <w:pPr>
        <w:widowControl w:val="0"/>
        <w:spacing w:after="0" w:line="288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="288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="288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3"/>
        </w:numPr>
        <w:spacing w:after="0" w:line="288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Other comments</w:t>
      </w:r>
    </w:p>
    <w:p w:rsidR="00000000" w:rsidDel="00000000" w:rsidP="00000000" w:rsidRDefault="00000000" w:rsidRPr="00000000" w14:paraId="00000021">
      <w:pPr>
        <w:widowControl w:val="0"/>
        <w:spacing w:after="0" w:line="288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line="288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line="288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88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Please submit this report to the Coordinator of the Adventurous Journey along with the other documents used during the preparation and completion of the Adventurous Journey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line="288" w:lineRule="auto"/>
        <w:rPr>
          <w:rFonts w:ascii="Arial" w:cs="Arial" w:eastAsia="Arial" w:hAnsi="Arial"/>
          <w:color w:val="3e464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="288" w:lineRule="auto"/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5840" w:w="12240"/>
      <w:pgMar w:bottom="1440.0000000000002" w:top="1440.0000000000002" w:left="990" w:right="827.7165354330709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center" w:pos="4536"/>
        <w:tab w:val="right" w:pos="9072"/>
      </w:tabs>
      <w:spacing w:after="1428" w:before="0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ind w:right="-347.71653543307025"/>
      <w:jc w:val="right"/>
      <w:rPr/>
    </w:pPr>
    <w:r w:rsidDel="00000000" w:rsidR="00000000" w:rsidRPr="00000000">
      <w:rPr/>
      <w:drawing>
        <wp:inline distB="114300" distT="114300" distL="114300" distR="114300">
          <wp:extent cx="3619500" cy="1358900"/>
          <wp:effectExtent b="0" l="0" r="0" t="0"/>
          <wp:docPr id="11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19500" cy="1358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image" Target="media/image5.jpg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DaM1iU9T3WW+vXcVHW3Xp2HWjg==">AMUW2mVEUwuhtlKZxTgAlqT4rf0EgKBmUKTjoH2rfAY91v24cF4n7LVMuqD3ERI9vXjVABl5EypJjcAa0UpStsikAZP8gx40aw96LtD+4iBjNNVsmYeRr3o=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